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742EA" w14:textId="77777777" w:rsidR="00B719B2" w:rsidRPr="00B719B2" w:rsidRDefault="00B719B2" w:rsidP="00B719B2">
      <w:pPr>
        <w:keepNext/>
        <w:spacing w:after="0" w:line="240" w:lineRule="auto"/>
        <w:rPr>
          <w:rFonts w:ascii="Arial" w:eastAsia="Times New Roman" w:hAnsi="Arial" w:cs="Times New Roman"/>
          <w:szCs w:val="20"/>
          <w:lang w:val="en-US" w:eastAsia="hr-HR"/>
        </w:rPr>
      </w:pPr>
      <w:r w:rsidRPr="00B719B2">
        <w:rPr>
          <w:rFonts w:ascii="Arial" w:eastAsia="Times New Roman" w:hAnsi="Arial" w:cs="Times New Roman"/>
          <w:szCs w:val="20"/>
          <w:lang w:val="en-US"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F6C628" w14:textId="77777777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Razvojna agencija TINTL</w:t>
      </w:r>
    </w:p>
    <w:p w14:paraId="231CE10C" w14:textId="3678382D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Antuna Gustava Matoša 2</w:t>
      </w:r>
      <w:r w:rsidR="0005585F" w:rsidRPr="004546A8">
        <w:rPr>
          <w:rFonts w:ascii="Times New Roman" w:hAnsi="Times New Roman" w:cs="Times New Roman"/>
          <w:sz w:val="24"/>
          <w:szCs w:val="24"/>
        </w:rPr>
        <w:t>6</w:t>
      </w:r>
      <w:r w:rsidR="00AA2A3D" w:rsidRPr="004546A8">
        <w:rPr>
          <w:rFonts w:ascii="Times New Roman" w:hAnsi="Times New Roman" w:cs="Times New Roman"/>
          <w:sz w:val="24"/>
          <w:szCs w:val="24"/>
        </w:rPr>
        <w:t>, Tovarnik</w:t>
      </w:r>
      <w:r w:rsidR="00AE6574" w:rsidRPr="00454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24E38" w14:textId="37213392" w:rsidR="00DB622D" w:rsidRPr="004546A8" w:rsidRDefault="0014341A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Up</w:t>
      </w:r>
      <w:r w:rsidR="00DB622D" w:rsidRPr="004546A8">
        <w:rPr>
          <w:rFonts w:ascii="Times New Roman" w:hAnsi="Times New Roman" w:cs="Times New Roman"/>
          <w:sz w:val="24"/>
          <w:szCs w:val="24"/>
        </w:rPr>
        <w:t>ravno vijeć</w:t>
      </w:r>
      <w:r w:rsidRPr="004546A8">
        <w:rPr>
          <w:rFonts w:ascii="Times New Roman" w:hAnsi="Times New Roman" w:cs="Times New Roman"/>
          <w:sz w:val="24"/>
          <w:szCs w:val="24"/>
        </w:rPr>
        <w:t>e</w:t>
      </w:r>
    </w:p>
    <w:p w14:paraId="5BAF9169" w14:textId="77A3D3AB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Tovarnik, </w:t>
      </w:r>
      <w:r w:rsidR="00847B4F" w:rsidRPr="004546A8">
        <w:rPr>
          <w:rFonts w:ascii="Times New Roman" w:hAnsi="Times New Roman" w:cs="Times New Roman"/>
          <w:sz w:val="24"/>
          <w:szCs w:val="24"/>
        </w:rPr>
        <w:t>21</w:t>
      </w:r>
      <w:r w:rsidR="00A418D3" w:rsidRPr="004546A8">
        <w:rPr>
          <w:rFonts w:ascii="Times New Roman" w:hAnsi="Times New Roman" w:cs="Times New Roman"/>
          <w:sz w:val="24"/>
          <w:szCs w:val="24"/>
        </w:rPr>
        <w:t>.</w:t>
      </w:r>
      <w:r w:rsidR="007E210E" w:rsidRPr="004546A8">
        <w:rPr>
          <w:rFonts w:ascii="Times New Roman" w:hAnsi="Times New Roman" w:cs="Times New Roman"/>
          <w:sz w:val="24"/>
          <w:szCs w:val="24"/>
        </w:rPr>
        <w:t xml:space="preserve"> </w:t>
      </w:r>
      <w:r w:rsidR="00847B4F" w:rsidRPr="004546A8">
        <w:rPr>
          <w:rFonts w:ascii="Times New Roman" w:hAnsi="Times New Roman" w:cs="Times New Roman"/>
          <w:sz w:val="24"/>
          <w:szCs w:val="24"/>
        </w:rPr>
        <w:t xml:space="preserve">srpnja </w:t>
      </w:r>
      <w:r w:rsidR="00015CFF" w:rsidRPr="004546A8">
        <w:rPr>
          <w:rFonts w:ascii="Times New Roman" w:hAnsi="Times New Roman" w:cs="Times New Roman"/>
          <w:sz w:val="24"/>
          <w:szCs w:val="24"/>
        </w:rPr>
        <w:t>2026</w:t>
      </w:r>
      <w:r w:rsidR="00A418D3" w:rsidRPr="004546A8">
        <w:rPr>
          <w:rFonts w:ascii="Times New Roman" w:hAnsi="Times New Roman" w:cs="Times New Roman"/>
          <w:sz w:val="24"/>
          <w:szCs w:val="24"/>
        </w:rPr>
        <w:t>.</w:t>
      </w:r>
      <w:r w:rsidRPr="004546A8">
        <w:rPr>
          <w:rFonts w:ascii="Times New Roman" w:hAnsi="Times New Roman" w:cs="Times New Roman"/>
          <w:sz w:val="24"/>
          <w:szCs w:val="24"/>
        </w:rPr>
        <w:t xml:space="preserve"> </w:t>
      </w:r>
      <w:r w:rsidR="00B5549C" w:rsidRPr="004546A8">
        <w:rPr>
          <w:rFonts w:ascii="Times New Roman" w:hAnsi="Times New Roman" w:cs="Times New Roman"/>
          <w:sz w:val="24"/>
          <w:szCs w:val="24"/>
        </w:rPr>
        <w:t>godine</w:t>
      </w:r>
    </w:p>
    <w:p w14:paraId="0BC4631B" w14:textId="62FC470F" w:rsidR="00016ACC" w:rsidRPr="004546A8" w:rsidRDefault="00016ACC" w:rsidP="00016A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KLASA: </w:t>
      </w:r>
      <w:r w:rsidR="00847B4F" w:rsidRPr="004546A8">
        <w:rPr>
          <w:rFonts w:ascii="Times New Roman" w:hAnsi="Times New Roman" w:cs="Times New Roman"/>
          <w:sz w:val="24"/>
          <w:szCs w:val="24"/>
        </w:rPr>
        <w:t>007-01/26-01/04</w:t>
      </w:r>
    </w:p>
    <w:p w14:paraId="796A4587" w14:textId="033EFD51" w:rsidR="00DB622D" w:rsidRPr="004546A8" w:rsidRDefault="00016ACC" w:rsidP="00016A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URBROJ: </w:t>
      </w:r>
      <w:r w:rsidR="00F3742E" w:rsidRPr="004546A8">
        <w:rPr>
          <w:rFonts w:ascii="Times New Roman" w:hAnsi="Times New Roman" w:cs="Times New Roman"/>
          <w:sz w:val="24"/>
          <w:szCs w:val="24"/>
        </w:rPr>
        <w:t>2196-28-1-26-01</w:t>
      </w:r>
    </w:p>
    <w:p w14:paraId="7CFA4AD1" w14:textId="77777777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ab/>
      </w:r>
    </w:p>
    <w:p w14:paraId="29154104" w14:textId="2288D15D" w:rsidR="00DB622D" w:rsidRPr="004546A8" w:rsidRDefault="00DB622D" w:rsidP="00DB62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46A8"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 w:rsidR="003B46A9" w:rsidRPr="004546A8">
        <w:rPr>
          <w:rFonts w:ascii="Times New Roman" w:hAnsi="Times New Roman" w:cs="Times New Roman"/>
          <w:b/>
          <w:sz w:val="24"/>
          <w:szCs w:val="24"/>
        </w:rPr>
        <w:t>33</w:t>
      </w:r>
      <w:r w:rsidRPr="004546A8">
        <w:rPr>
          <w:rFonts w:ascii="Times New Roman" w:hAnsi="Times New Roman" w:cs="Times New Roman"/>
          <w:b/>
          <w:sz w:val="24"/>
          <w:szCs w:val="24"/>
        </w:rPr>
        <w:t>. sjednica Upravnog vijeća</w:t>
      </w:r>
    </w:p>
    <w:p w14:paraId="2F6C117E" w14:textId="77777777" w:rsidR="00DB622D" w:rsidRPr="004546A8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4546A8">
        <w:rPr>
          <w:rFonts w:ascii="Times New Roman" w:hAnsi="Times New Roman" w:cs="Times New Roman"/>
          <w:b/>
          <w:sz w:val="24"/>
          <w:szCs w:val="24"/>
        </w:rPr>
        <w:t>POZIV – dostavlja se</w:t>
      </w:r>
    </w:p>
    <w:p w14:paraId="5FE7DCD9" w14:textId="77777777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05502" w14:textId="77777777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Poštovani,</w:t>
      </w:r>
    </w:p>
    <w:p w14:paraId="569A284F" w14:textId="77777777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093ED4" w14:textId="77777777" w:rsidR="00DB622D" w:rsidRPr="004546A8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Pozivamo Vas na sjednicu Upravnog vijeća Razvojne agencije TINTL koja će se održati u </w:t>
      </w:r>
    </w:p>
    <w:p w14:paraId="44BC4CF1" w14:textId="77777777" w:rsidR="00DB622D" w:rsidRPr="004546A8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E09232" w14:textId="3666CCA5" w:rsidR="00DB622D" w:rsidRPr="004546A8" w:rsidRDefault="00440E99" w:rsidP="00DB62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6A8">
        <w:rPr>
          <w:rFonts w:ascii="Times New Roman" w:hAnsi="Times New Roman" w:cs="Times New Roman"/>
          <w:b/>
          <w:sz w:val="24"/>
          <w:szCs w:val="24"/>
        </w:rPr>
        <w:t>ponedjeljak</w:t>
      </w:r>
      <w:r w:rsidR="00DB622D" w:rsidRPr="004546A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46A9" w:rsidRPr="004546A8">
        <w:rPr>
          <w:rFonts w:ascii="Times New Roman" w:hAnsi="Times New Roman" w:cs="Times New Roman"/>
          <w:b/>
          <w:sz w:val="24"/>
          <w:szCs w:val="24"/>
        </w:rPr>
        <w:t>27</w:t>
      </w:r>
      <w:r w:rsidR="00282D8D" w:rsidRPr="004546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B46A9" w:rsidRPr="004546A8">
        <w:rPr>
          <w:rFonts w:ascii="Times New Roman" w:hAnsi="Times New Roman" w:cs="Times New Roman"/>
          <w:b/>
          <w:sz w:val="24"/>
          <w:szCs w:val="24"/>
        </w:rPr>
        <w:t xml:space="preserve">srpnja </w:t>
      </w:r>
      <w:r w:rsidR="00282D8D" w:rsidRPr="004546A8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DB622D" w:rsidRPr="004546A8">
        <w:rPr>
          <w:rFonts w:ascii="Times New Roman" w:hAnsi="Times New Roman" w:cs="Times New Roman"/>
          <w:b/>
          <w:sz w:val="24"/>
          <w:szCs w:val="24"/>
        </w:rPr>
        <w:t xml:space="preserve">godine u </w:t>
      </w:r>
      <w:r w:rsidR="003B46A9" w:rsidRPr="004546A8">
        <w:rPr>
          <w:rFonts w:ascii="Times New Roman" w:hAnsi="Times New Roman" w:cs="Times New Roman"/>
          <w:b/>
          <w:sz w:val="24"/>
          <w:szCs w:val="24"/>
        </w:rPr>
        <w:t>9</w:t>
      </w:r>
      <w:r w:rsidR="00DB622D" w:rsidRPr="004546A8">
        <w:rPr>
          <w:rFonts w:ascii="Times New Roman" w:hAnsi="Times New Roman" w:cs="Times New Roman"/>
          <w:b/>
          <w:sz w:val="24"/>
          <w:szCs w:val="24"/>
        </w:rPr>
        <w:t xml:space="preserve"> sati u </w:t>
      </w:r>
    </w:p>
    <w:p w14:paraId="102E7C24" w14:textId="65CD3657" w:rsidR="00DB622D" w:rsidRPr="004546A8" w:rsidRDefault="00E1769A" w:rsidP="00AA7D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6A8">
        <w:rPr>
          <w:rFonts w:ascii="Times New Roman" w:hAnsi="Times New Roman" w:cs="Times New Roman"/>
          <w:b/>
          <w:sz w:val="24"/>
          <w:szCs w:val="24"/>
        </w:rPr>
        <w:t>Razvojnoj agenciji TINTL</w:t>
      </w:r>
      <w:r w:rsidR="00AA7D8D" w:rsidRPr="004546A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546A8">
        <w:rPr>
          <w:rFonts w:ascii="Times New Roman" w:hAnsi="Times New Roman" w:cs="Times New Roman"/>
          <w:b/>
          <w:sz w:val="24"/>
          <w:szCs w:val="24"/>
        </w:rPr>
        <w:t>konferencijska sala</w:t>
      </w:r>
      <w:r w:rsidR="00AA7D8D" w:rsidRPr="004546A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546A8">
        <w:rPr>
          <w:rFonts w:ascii="Times New Roman" w:hAnsi="Times New Roman" w:cs="Times New Roman"/>
          <w:b/>
          <w:sz w:val="24"/>
          <w:szCs w:val="24"/>
        </w:rPr>
        <w:t>A.G.Matoša 26</w:t>
      </w:r>
      <w:r w:rsidR="00AA7D8D" w:rsidRPr="004546A8">
        <w:rPr>
          <w:rFonts w:ascii="Times New Roman" w:hAnsi="Times New Roman" w:cs="Times New Roman"/>
          <w:b/>
          <w:sz w:val="24"/>
          <w:szCs w:val="24"/>
        </w:rPr>
        <w:t>.</w:t>
      </w:r>
    </w:p>
    <w:p w14:paraId="625D3962" w14:textId="77777777" w:rsidR="00DB622D" w:rsidRPr="004546A8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6F494F" w14:textId="77777777" w:rsidR="00DB622D" w:rsidRPr="004546A8" w:rsidRDefault="00DB622D" w:rsidP="00DB6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Prijedlog dnevnog reda:</w:t>
      </w:r>
    </w:p>
    <w:p w14:paraId="554BC7C9" w14:textId="77777777" w:rsidR="00BB692C" w:rsidRPr="004546A8" w:rsidRDefault="00BB692C" w:rsidP="00BB6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42AFB5" w14:textId="20C59F13" w:rsidR="00BB692C" w:rsidRPr="004546A8" w:rsidRDefault="00BB692C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Usvajanje Zapisnika s </w:t>
      </w:r>
      <w:r w:rsidR="000E2708" w:rsidRPr="004546A8">
        <w:rPr>
          <w:rFonts w:ascii="Times New Roman" w:hAnsi="Times New Roman" w:cs="Times New Roman"/>
          <w:sz w:val="24"/>
          <w:szCs w:val="24"/>
        </w:rPr>
        <w:t>32</w:t>
      </w:r>
      <w:r w:rsidRPr="004546A8">
        <w:rPr>
          <w:rFonts w:ascii="Times New Roman" w:hAnsi="Times New Roman" w:cs="Times New Roman"/>
          <w:sz w:val="24"/>
          <w:szCs w:val="24"/>
        </w:rPr>
        <w:t xml:space="preserve">. sjednice Upravnog vijeća Razvojne agencije TINTL, </w:t>
      </w:r>
    </w:p>
    <w:p w14:paraId="4ADEF7AC" w14:textId="50DEB66C" w:rsidR="000E2708" w:rsidRPr="004546A8" w:rsidRDefault="000E2708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Usvajanje novog Pravilnika o provedbi postupaka jednostavne nabave,</w:t>
      </w:r>
    </w:p>
    <w:p w14:paraId="76A94782" w14:textId="63F3783B" w:rsidR="000E2708" w:rsidRPr="004546A8" w:rsidRDefault="000E2708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Usvajanje Polugodišnjeg izvještaja o izvršenju financijskog plana za 2026. godinu,</w:t>
      </w:r>
    </w:p>
    <w:p w14:paraId="75C8231D" w14:textId="77777777" w:rsidR="00BB692C" w:rsidRPr="004546A8" w:rsidRDefault="00BB692C" w:rsidP="00BB692C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Razno.</w:t>
      </w:r>
    </w:p>
    <w:p w14:paraId="18A4E02A" w14:textId="77777777" w:rsidR="00DB622D" w:rsidRPr="004546A8" w:rsidRDefault="00DB622D" w:rsidP="00EE6937">
      <w:pPr>
        <w:pStyle w:val="ListParagraph"/>
      </w:pPr>
    </w:p>
    <w:p w14:paraId="4FEB2F71" w14:textId="343FA759" w:rsidR="007D638F" w:rsidRPr="004546A8" w:rsidRDefault="00DB622D" w:rsidP="004246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S poštovanjem,</w:t>
      </w:r>
    </w:p>
    <w:p w14:paraId="51A15BCB" w14:textId="5F72497C" w:rsidR="007D638F" w:rsidRPr="004546A8" w:rsidRDefault="007D638F" w:rsidP="007D63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60013BBE" w14:textId="04E08BB5" w:rsidR="0035180F" w:rsidRPr="004546A8" w:rsidRDefault="002A662B" w:rsidP="0035180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Ivana Tomaš</w:t>
      </w:r>
      <w:r w:rsidR="0035180F" w:rsidRPr="004546A8">
        <w:rPr>
          <w:rFonts w:ascii="Times New Roman" w:hAnsi="Times New Roman" w:cs="Times New Roman"/>
          <w:sz w:val="24"/>
          <w:szCs w:val="24"/>
        </w:rPr>
        <w:t>,</w:t>
      </w:r>
    </w:p>
    <w:p w14:paraId="2D3DB9A9" w14:textId="3B484241" w:rsidR="00DB622D" w:rsidRPr="004546A8" w:rsidRDefault="0035180F" w:rsidP="00C153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Predsjedni</w:t>
      </w:r>
      <w:r w:rsidR="002A662B" w:rsidRPr="004546A8">
        <w:rPr>
          <w:rFonts w:ascii="Times New Roman" w:hAnsi="Times New Roman" w:cs="Times New Roman"/>
          <w:sz w:val="24"/>
          <w:szCs w:val="24"/>
        </w:rPr>
        <w:t>ca</w:t>
      </w:r>
      <w:r w:rsidRPr="004546A8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34085A4B" w14:textId="77777777" w:rsidR="00DB622D" w:rsidRPr="004546A8" w:rsidRDefault="00DB622D" w:rsidP="00DB62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Dostaviti:</w:t>
      </w:r>
    </w:p>
    <w:p w14:paraId="3F7CB72D" w14:textId="4F1ADB7F" w:rsidR="00DB622D" w:rsidRPr="004546A8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Pismohrana, ovdje</w:t>
      </w:r>
      <w:r w:rsidR="00C2126F" w:rsidRPr="004546A8">
        <w:rPr>
          <w:rFonts w:ascii="Times New Roman" w:hAnsi="Times New Roman" w:cs="Times New Roman"/>
          <w:sz w:val="24"/>
          <w:szCs w:val="24"/>
        </w:rPr>
        <w:t>,</w:t>
      </w:r>
    </w:p>
    <w:p w14:paraId="2E8C2193" w14:textId="19FB525B" w:rsidR="00DB622D" w:rsidRPr="004546A8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Općina Tovarnik, n/r g</w:t>
      </w:r>
      <w:r w:rsidR="007C4F8C" w:rsidRPr="004546A8">
        <w:rPr>
          <w:rFonts w:ascii="Times New Roman" w:hAnsi="Times New Roman" w:cs="Times New Roman"/>
          <w:sz w:val="24"/>
          <w:szCs w:val="24"/>
        </w:rPr>
        <w:t>đa</w:t>
      </w:r>
      <w:r w:rsidRPr="004546A8">
        <w:rPr>
          <w:rFonts w:ascii="Times New Roman" w:hAnsi="Times New Roman" w:cs="Times New Roman"/>
          <w:sz w:val="24"/>
          <w:szCs w:val="24"/>
        </w:rPr>
        <w:t xml:space="preserve">. </w:t>
      </w:r>
      <w:r w:rsidR="004F73A4" w:rsidRPr="004546A8">
        <w:rPr>
          <w:rFonts w:ascii="Times New Roman" w:hAnsi="Times New Roman" w:cs="Times New Roman"/>
          <w:sz w:val="24"/>
          <w:szCs w:val="24"/>
        </w:rPr>
        <w:t>Elizabeta Širić</w:t>
      </w:r>
      <w:r w:rsidR="00C2126F" w:rsidRPr="004546A8">
        <w:rPr>
          <w:rFonts w:ascii="Times New Roman" w:hAnsi="Times New Roman" w:cs="Times New Roman"/>
          <w:sz w:val="24"/>
          <w:szCs w:val="24"/>
        </w:rPr>
        <w:t>,</w:t>
      </w:r>
    </w:p>
    <w:p w14:paraId="50F0D147" w14:textId="6102EC06" w:rsidR="00DB622D" w:rsidRPr="004546A8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Općina Tompojevci, n/r g</w:t>
      </w:r>
      <w:r w:rsidR="00D20409" w:rsidRPr="004546A8">
        <w:rPr>
          <w:rFonts w:ascii="Times New Roman" w:hAnsi="Times New Roman" w:cs="Times New Roman"/>
          <w:sz w:val="24"/>
          <w:szCs w:val="24"/>
        </w:rPr>
        <w:t>đa.</w:t>
      </w:r>
      <w:r w:rsidRPr="004546A8">
        <w:rPr>
          <w:rFonts w:ascii="Times New Roman" w:hAnsi="Times New Roman" w:cs="Times New Roman"/>
          <w:sz w:val="24"/>
          <w:szCs w:val="24"/>
        </w:rPr>
        <w:t xml:space="preserve"> </w:t>
      </w:r>
      <w:r w:rsidR="00D20409" w:rsidRPr="004546A8">
        <w:rPr>
          <w:rFonts w:ascii="Times New Roman" w:hAnsi="Times New Roman" w:cs="Times New Roman"/>
          <w:sz w:val="24"/>
          <w:szCs w:val="24"/>
        </w:rPr>
        <w:t>Ivana Tomaš</w:t>
      </w:r>
      <w:r w:rsidR="00C2126F" w:rsidRPr="004546A8">
        <w:rPr>
          <w:rFonts w:ascii="Times New Roman" w:hAnsi="Times New Roman" w:cs="Times New Roman"/>
          <w:sz w:val="24"/>
          <w:szCs w:val="24"/>
        </w:rPr>
        <w:t>,</w:t>
      </w:r>
    </w:p>
    <w:p w14:paraId="41997892" w14:textId="2964A395" w:rsidR="00DB622D" w:rsidRPr="004546A8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Općina Lovas, n/r g. </w:t>
      </w:r>
      <w:r w:rsidR="00655C9D" w:rsidRPr="004546A8">
        <w:rPr>
          <w:rFonts w:ascii="Times New Roman" w:hAnsi="Times New Roman" w:cs="Times New Roman"/>
          <w:sz w:val="24"/>
          <w:szCs w:val="24"/>
        </w:rPr>
        <w:t>Zoran Palijan</w:t>
      </w:r>
      <w:r w:rsidR="00C2126F" w:rsidRPr="004546A8">
        <w:rPr>
          <w:rFonts w:ascii="Times New Roman" w:hAnsi="Times New Roman" w:cs="Times New Roman"/>
          <w:sz w:val="24"/>
          <w:szCs w:val="24"/>
        </w:rPr>
        <w:t>,</w:t>
      </w:r>
    </w:p>
    <w:p w14:paraId="37B34278" w14:textId="6D2815E8" w:rsidR="00DB622D" w:rsidRPr="004546A8" w:rsidRDefault="00DB622D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 xml:space="preserve">Općina Stari Jankovci, n/r </w:t>
      </w:r>
      <w:r w:rsidR="00D20409" w:rsidRPr="004546A8">
        <w:rPr>
          <w:rFonts w:ascii="Times New Roman" w:hAnsi="Times New Roman" w:cs="Times New Roman"/>
          <w:sz w:val="24"/>
          <w:szCs w:val="24"/>
        </w:rPr>
        <w:t>gđa. Dubravka Vrselja</w:t>
      </w:r>
      <w:r w:rsidR="00C2126F" w:rsidRPr="004546A8">
        <w:rPr>
          <w:rFonts w:ascii="Times New Roman" w:hAnsi="Times New Roman" w:cs="Times New Roman"/>
          <w:sz w:val="24"/>
          <w:szCs w:val="24"/>
        </w:rPr>
        <w:t>,</w:t>
      </w:r>
    </w:p>
    <w:p w14:paraId="611AC5A3" w14:textId="0CB7254B" w:rsidR="00A25A6E" w:rsidRPr="004546A8" w:rsidRDefault="00A25A6E" w:rsidP="00DB622D">
      <w:pPr>
        <w:pStyle w:val="ListParagraph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4546A8">
        <w:rPr>
          <w:rFonts w:ascii="Times New Roman" w:hAnsi="Times New Roman" w:cs="Times New Roman"/>
          <w:sz w:val="24"/>
          <w:szCs w:val="24"/>
        </w:rPr>
        <w:t>Općina Tordinci, n/r g. Dalibor Patačić</w:t>
      </w:r>
    </w:p>
    <w:p w14:paraId="1D52C3EB" w14:textId="190B3553" w:rsidR="002A0A34" w:rsidRPr="004546A8" w:rsidRDefault="00DB622D" w:rsidP="00DD5743">
      <w:pPr>
        <w:pStyle w:val="ListParagraph"/>
        <w:numPr>
          <w:ilvl w:val="0"/>
          <w:numId w:val="4"/>
        </w:numPr>
        <w:spacing w:after="0" w:line="256" w:lineRule="auto"/>
      </w:pPr>
      <w:r w:rsidRPr="004546A8">
        <w:rPr>
          <w:rFonts w:ascii="Times New Roman" w:hAnsi="Times New Roman" w:cs="Times New Roman"/>
          <w:sz w:val="24"/>
          <w:szCs w:val="24"/>
        </w:rPr>
        <w:t xml:space="preserve">Razvojna agencija TINTL, n/r g. </w:t>
      </w:r>
      <w:r w:rsidR="00C2126F" w:rsidRPr="004546A8">
        <w:rPr>
          <w:rFonts w:ascii="Times New Roman" w:hAnsi="Times New Roman" w:cs="Times New Roman"/>
          <w:sz w:val="24"/>
          <w:szCs w:val="24"/>
        </w:rPr>
        <w:t>Albert Varga</w:t>
      </w:r>
      <w:r w:rsidR="00310EE2" w:rsidRPr="004546A8">
        <w:rPr>
          <w:rFonts w:ascii="Times New Roman" w:hAnsi="Times New Roman" w:cs="Times New Roman"/>
          <w:sz w:val="24"/>
          <w:szCs w:val="24"/>
        </w:rPr>
        <w:t>,</w:t>
      </w:r>
      <w:r w:rsidRPr="004546A8">
        <w:rPr>
          <w:rFonts w:ascii="Times New Roman" w:hAnsi="Times New Roman" w:cs="Times New Roman"/>
          <w:sz w:val="24"/>
          <w:szCs w:val="24"/>
        </w:rPr>
        <w:t xml:space="preserve"> Ravnatelj</w:t>
      </w:r>
      <w:r w:rsidR="00C2126F" w:rsidRPr="004546A8">
        <w:rPr>
          <w:rFonts w:ascii="Times New Roman" w:hAnsi="Times New Roman" w:cs="Times New Roman"/>
          <w:sz w:val="24"/>
          <w:szCs w:val="24"/>
        </w:rPr>
        <w:t>.</w:t>
      </w:r>
    </w:p>
    <w:sectPr w:rsidR="002A0A34" w:rsidRPr="004546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44D08" w14:textId="77777777" w:rsidR="00625E58" w:rsidRDefault="00625E58" w:rsidP="00692F8F">
      <w:pPr>
        <w:spacing w:after="0" w:line="240" w:lineRule="auto"/>
      </w:pPr>
      <w:r>
        <w:separator/>
      </w:r>
    </w:p>
  </w:endnote>
  <w:endnote w:type="continuationSeparator" w:id="0">
    <w:p w14:paraId="76D13DEB" w14:textId="77777777" w:rsidR="00625E58" w:rsidRDefault="00625E58" w:rsidP="0069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2F78A" w14:textId="7189F4E7" w:rsidR="00692F8F" w:rsidRDefault="00692F8F" w:rsidP="00692F8F">
    <w:pPr>
      <w:pStyle w:val="Footer"/>
      <w:jc w:val="center"/>
    </w:pPr>
    <w:r>
      <w:t>Razvojna agencija TINTL</w:t>
    </w:r>
  </w:p>
  <w:p w14:paraId="418F63CA" w14:textId="7F8F1E74" w:rsidR="00692F8F" w:rsidRDefault="00692F8F" w:rsidP="00692F8F">
    <w:pPr>
      <w:pStyle w:val="Footer"/>
      <w:jc w:val="center"/>
    </w:pPr>
    <w:r>
      <w:t>A</w:t>
    </w:r>
    <w:r w:rsidR="005D064F">
      <w:t>ntuna Gustava Matoša</w:t>
    </w:r>
    <w:r>
      <w:t xml:space="preserve"> 2</w:t>
    </w:r>
    <w:r w:rsidR="00A321EB">
      <w:t>6</w:t>
    </w:r>
    <w:r>
      <w:t>, 32249 Tovarnik</w:t>
    </w:r>
  </w:p>
  <w:p w14:paraId="4B7A4D11" w14:textId="3842B8FE" w:rsidR="00692F8F" w:rsidRDefault="009A6CA5" w:rsidP="00692F8F">
    <w:pPr>
      <w:pStyle w:val="Footer"/>
      <w:jc w:val="center"/>
    </w:pPr>
    <w:r>
      <w:t>Mob</w:t>
    </w:r>
    <w:r w:rsidR="00692F8F">
      <w:t xml:space="preserve">: </w:t>
    </w:r>
    <w:r w:rsidRPr="009A6CA5">
      <w:t>+385 (0) 99/299 8414</w:t>
    </w:r>
    <w:r>
      <w:t xml:space="preserve"> </w:t>
    </w:r>
  </w:p>
  <w:p w14:paraId="7F9F8D53" w14:textId="537B2A9C" w:rsidR="00692F8F" w:rsidRDefault="00692F8F" w:rsidP="00692F8F">
    <w:pPr>
      <w:pStyle w:val="Footer"/>
      <w:jc w:val="center"/>
    </w:pPr>
    <w:r>
      <w:t xml:space="preserve">E-mail: </w:t>
    </w:r>
    <w:r w:rsidRPr="00692F8F">
      <w:t>info@ra-tintl.hr</w:t>
    </w:r>
  </w:p>
  <w:p w14:paraId="02DA876B" w14:textId="77777777" w:rsidR="00692F8F" w:rsidRDefault="00692F8F" w:rsidP="00692F8F">
    <w:pPr>
      <w:pStyle w:val="Footer"/>
      <w:jc w:val="center"/>
    </w:pPr>
  </w:p>
  <w:p w14:paraId="621781BD" w14:textId="77777777" w:rsidR="00692F8F" w:rsidRDefault="00692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4F986" w14:textId="77777777" w:rsidR="00625E58" w:rsidRDefault="00625E58" w:rsidP="00692F8F">
      <w:pPr>
        <w:spacing w:after="0" w:line="240" w:lineRule="auto"/>
      </w:pPr>
      <w:r>
        <w:separator/>
      </w:r>
    </w:p>
  </w:footnote>
  <w:footnote w:type="continuationSeparator" w:id="0">
    <w:p w14:paraId="714B7ACF" w14:textId="77777777" w:rsidR="00625E58" w:rsidRDefault="00625E58" w:rsidP="0069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6D717" w14:textId="09E4E8C6" w:rsidR="00692F8F" w:rsidRDefault="00692F8F">
    <w:pPr>
      <w:pStyle w:val="Header"/>
    </w:pPr>
    <w:r>
      <w:rPr>
        <w:noProof/>
      </w:rPr>
      <w:drawing>
        <wp:inline distT="0" distB="0" distL="0" distR="0" wp14:anchorId="17085EA1" wp14:editId="2FA538DF">
          <wp:extent cx="2095500" cy="895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NTL-logo-full_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73930" w14:textId="77777777" w:rsidR="00692F8F" w:rsidRDefault="00692F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33F"/>
    <w:multiLevelType w:val="hybridMultilevel"/>
    <w:tmpl w:val="7B2CB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5C5"/>
    <w:multiLevelType w:val="hybridMultilevel"/>
    <w:tmpl w:val="1EF4D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1575E"/>
    <w:multiLevelType w:val="hybridMultilevel"/>
    <w:tmpl w:val="6896A062"/>
    <w:lvl w:ilvl="0" w:tplc="42120B9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42E91C62"/>
    <w:multiLevelType w:val="hybridMultilevel"/>
    <w:tmpl w:val="1FEAAE0A"/>
    <w:lvl w:ilvl="0" w:tplc="9294DE98">
      <w:numFmt w:val="bullet"/>
      <w:lvlText w:val="-"/>
      <w:lvlJc w:val="left"/>
      <w:pPr>
        <w:ind w:left="124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4" w15:restartNumberingAfterBreak="0">
    <w:nsid w:val="61DE41A1"/>
    <w:multiLevelType w:val="hybridMultilevel"/>
    <w:tmpl w:val="A41C3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038809">
    <w:abstractNumId w:val="1"/>
  </w:num>
  <w:num w:numId="2" w16cid:durableId="1596744435">
    <w:abstractNumId w:val="2"/>
  </w:num>
  <w:num w:numId="3" w16cid:durableId="2048798707">
    <w:abstractNumId w:val="4"/>
  </w:num>
  <w:num w:numId="4" w16cid:durableId="607003465">
    <w:abstractNumId w:val="3"/>
  </w:num>
  <w:num w:numId="5" w16cid:durableId="1122921343">
    <w:abstractNumId w:val="0"/>
  </w:num>
  <w:num w:numId="6" w16cid:durableId="100416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98"/>
    <w:rsid w:val="00002AC3"/>
    <w:rsid w:val="000048D1"/>
    <w:rsid w:val="00011C03"/>
    <w:rsid w:val="00012A20"/>
    <w:rsid w:val="00015CFF"/>
    <w:rsid w:val="00016ACC"/>
    <w:rsid w:val="00017191"/>
    <w:rsid w:val="000237EE"/>
    <w:rsid w:val="00042FEB"/>
    <w:rsid w:val="00045B63"/>
    <w:rsid w:val="00045F8F"/>
    <w:rsid w:val="00047186"/>
    <w:rsid w:val="0005585F"/>
    <w:rsid w:val="000619F9"/>
    <w:rsid w:val="00064CA1"/>
    <w:rsid w:val="00071D7B"/>
    <w:rsid w:val="0008456B"/>
    <w:rsid w:val="000C0E62"/>
    <w:rsid w:val="000C44CE"/>
    <w:rsid w:val="000C7BA2"/>
    <w:rsid w:val="000D551C"/>
    <w:rsid w:val="000E0080"/>
    <w:rsid w:val="000E2708"/>
    <w:rsid w:val="000E2D11"/>
    <w:rsid w:val="000F6519"/>
    <w:rsid w:val="000F7D67"/>
    <w:rsid w:val="001015B3"/>
    <w:rsid w:val="001062A2"/>
    <w:rsid w:val="00116146"/>
    <w:rsid w:val="001161D8"/>
    <w:rsid w:val="00122B35"/>
    <w:rsid w:val="00126F3C"/>
    <w:rsid w:val="00140FAD"/>
    <w:rsid w:val="0014341A"/>
    <w:rsid w:val="00143ECF"/>
    <w:rsid w:val="00146A1C"/>
    <w:rsid w:val="00190B9E"/>
    <w:rsid w:val="001A04CB"/>
    <w:rsid w:val="001A224C"/>
    <w:rsid w:val="001B1BDA"/>
    <w:rsid w:val="001B1D0E"/>
    <w:rsid w:val="001C49BE"/>
    <w:rsid w:val="001D03C4"/>
    <w:rsid w:val="001E5889"/>
    <w:rsid w:val="001E7281"/>
    <w:rsid w:val="00200859"/>
    <w:rsid w:val="002061CC"/>
    <w:rsid w:val="00210E4F"/>
    <w:rsid w:val="00216971"/>
    <w:rsid w:val="002261B0"/>
    <w:rsid w:val="00231B75"/>
    <w:rsid w:val="00233DDD"/>
    <w:rsid w:val="002418CD"/>
    <w:rsid w:val="002439AE"/>
    <w:rsid w:val="002572C4"/>
    <w:rsid w:val="00261D1E"/>
    <w:rsid w:val="00263170"/>
    <w:rsid w:val="00264604"/>
    <w:rsid w:val="0028169C"/>
    <w:rsid w:val="00282D8D"/>
    <w:rsid w:val="002843BA"/>
    <w:rsid w:val="002849C9"/>
    <w:rsid w:val="00286AE2"/>
    <w:rsid w:val="00286F84"/>
    <w:rsid w:val="00294591"/>
    <w:rsid w:val="00296856"/>
    <w:rsid w:val="002A0A34"/>
    <w:rsid w:val="002A662B"/>
    <w:rsid w:val="002B0F12"/>
    <w:rsid w:val="002B28E4"/>
    <w:rsid w:val="002B2ACB"/>
    <w:rsid w:val="002C2A57"/>
    <w:rsid w:val="002D4954"/>
    <w:rsid w:val="002D495D"/>
    <w:rsid w:val="002D717A"/>
    <w:rsid w:val="002D7C5C"/>
    <w:rsid w:val="002E524C"/>
    <w:rsid w:val="003041D2"/>
    <w:rsid w:val="00310EE2"/>
    <w:rsid w:val="00323898"/>
    <w:rsid w:val="00325BDC"/>
    <w:rsid w:val="00344FCA"/>
    <w:rsid w:val="0035180F"/>
    <w:rsid w:val="003623D1"/>
    <w:rsid w:val="003666C2"/>
    <w:rsid w:val="00372DFD"/>
    <w:rsid w:val="003740C6"/>
    <w:rsid w:val="00380731"/>
    <w:rsid w:val="00384FCE"/>
    <w:rsid w:val="00391AD9"/>
    <w:rsid w:val="003B46A9"/>
    <w:rsid w:val="003C1890"/>
    <w:rsid w:val="003D4AD8"/>
    <w:rsid w:val="003E16EE"/>
    <w:rsid w:val="003E2B8C"/>
    <w:rsid w:val="003E2E1C"/>
    <w:rsid w:val="003F2042"/>
    <w:rsid w:val="00401067"/>
    <w:rsid w:val="00403829"/>
    <w:rsid w:val="0041503B"/>
    <w:rsid w:val="004177EF"/>
    <w:rsid w:val="004246A2"/>
    <w:rsid w:val="00436601"/>
    <w:rsid w:val="00440E99"/>
    <w:rsid w:val="004505BF"/>
    <w:rsid w:val="004546A8"/>
    <w:rsid w:val="004638E5"/>
    <w:rsid w:val="004732BB"/>
    <w:rsid w:val="00487C68"/>
    <w:rsid w:val="004A1CAA"/>
    <w:rsid w:val="004C0396"/>
    <w:rsid w:val="004C17EB"/>
    <w:rsid w:val="004C3258"/>
    <w:rsid w:val="004C5903"/>
    <w:rsid w:val="004D4BA5"/>
    <w:rsid w:val="004F73A4"/>
    <w:rsid w:val="00501513"/>
    <w:rsid w:val="00503046"/>
    <w:rsid w:val="00524891"/>
    <w:rsid w:val="0053655D"/>
    <w:rsid w:val="00563715"/>
    <w:rsid w:val="00563856"/>
    <w:rsid w:val="00583A5D"/>
    <w:rsid w:val="005A1FAF"/>
    <w:rsid w:val="005A3E11"/>
    <w:rsid w:val="005C11C7"/>
    <w:rsid w:val="005D064F"/>
    <w:rsid w:val="005D5A2F"/>
    <w:rsid w:val="005E5ADD"/>
    <w:rsid w:val="00612E04"/>
    <w:rsid w:val="00620E1A"/>
    <w:rsid w:val="00625E58"/>
    <w:rsid w:val="006303A5"/>
    <w:rsid w:val="00633EAE"/>
    <w:rsid w:val="00637AFF"/>
    <w:rsid w:val="0064363C"/>
    <w:rsid w:val="00643A70"/>
    <w:rsid w:val="00650833"/>
    <w:rsid w:val="00654B59"/>
    <w:rsid w:val="00655C9D"/>
    <w:rsid w:val="00656B8E"/>
    <w:rsid w:val="0066378E"/>
    <w:rsid w:val="00663F48"/>
    <w:rsid w:val="006640B5"/>
    <w:rsid w:val="00667F15"/>
    <w:rsid w:val="0067290C"/>
    <w:rsid w:val="00692F8F"/>
    <w:rsid w:val="006A4FFE"/>
    <w:rsid w:val="006B17AA"/>
    <w:rsid w:val="006B4A52"/>
    <w:rsid w:val="006C1FC6"/>
    <w:rsid w:val="006C6C24"/>
    <w:rsid w:val="006D2438"/>
    <w:rsid w:val="006D3218"/>
    <w:rsid w:val="006D54D1"/>
    <w:rsid w:val="006D6A34"/>
    <w:rsid w:val="006E02C2"/>
    <w:rsid w:val="006F5ECC"/>
    <w:rsid w:val="0070338C"/>
    <w:rsid w:val="007060DE"/>
    <w:rsid w:val="007277A8"/>
    <w:rsid w:val="00744C1A"/>
    <w:rsid w:val="00752B84"/>
    <w:rsid w:val="007537B5"/>
    <w:rsid w:val="007636C1"/>
    <w:rsid w:val="00767F27"/>
    <w:rsid w:val="00770C2F"/>
    <w:rsid w:val="00774D45"/>
    <w:rsid w:val="00776E32"/>
    <w:rsid w:val="007861ED"/>
    <w:rsid w:val="007911DE"/>
    <w:rsid w:val="007B09D2"/>
    <w:rsid w:val="007B75E2"/>
    <w:rsid w:val="007B7F6F"/>
    <w:rsid w:val="007C4F8C"/>
    <w:rsid w:val="007C57BB"/>
    <w:rsid w:val="007D19AD"/>
    <w:rsid w:val="007D638F"/>
    <w:rsid w:val="007E1D30"/>
    <w:rsid w:val="007E210E"/>
    <w:rsid w:val="007E2C57"/>
    <w:rsid w:val="007F190E"/>
    <w:rsid w:val="008306B9"/>
    <w:rsid w:val="0083386F"/>
    <w:rsid w:val="0083506F"/>
    <w:rsid w:val="00842336"/>
    <w:rsid w:val="00847B4F"/>
    <w:rsid w:val="0085460E"/>
    <w:rsid w:val="008549BE"/>
    <w:rsid w:val="008568D1"/>
    <w:rsid w:val="00877186"/>
    <w:rsid w:val="00894940"/>
    <w:rsid w:val="008A1B5F"/>
    <w:rsid w:val="008A22FC"/>
    <w:rsid w:val="008B18AF"/>
    <w:rsid w:val="008B488A"/>
    <w:rsid w:val="008B5D70"/>
    <w:rsid w:val="008C694F"/>
    <w:rsid w:val="008D713A"/>
    <w:rsid w:val="008D72C2"/>
    <w:rsid w:val="008E07AB"/>
    <w:rsid w:val="008E35B8"/>
    <w:rsid w:val="00907E67"/>
    <w:rsid w:val="0091137C"/>
    <w:rsid w:val="00912BCF"/>
    <w:rsid w:val="009251B8"/>
    <w:rsid w:val="00932DD3"/>
    <w:rsid w:val="0094033E"/>
    <w:rsid w:val="00942811"/>
    <w:rsid w:val="00951B1E"/>
    <w:rsid w:val="00952329"/>
    <w:rsid w:val="00952FB7"/>
    <w:rsid w:val="00982903"/>
    <w:rsid w:val="009A06B9"/>
    <w:rsid w:val="009A3604"/>
    <w:rsid w:val="009A6CA5"/>
    <w:rsid w:val="009C7D94"/>
    <w:rsid w:val="009D0F5D"/>
    <w:rsid w:val="009F3B59"/>
    <w:rsid w:val="00A05F66"/>
    <w:rsid w:val="00A209EF"/>
    <w:rsid w:val="00A23252"/>
    <w:rsid w:val="00A25A6E"/>
    <w:rsid w:val="00A321EB"/>
    <w:rsid w:val="00A400A8"/>
    <w:rsid w:val="00A418D3"/>
    <w:rsid w:val="00A4396E"/>
    <w:rsid w:val="00A44515"/>
    <w:rsid w:val="00A600CE"/>
    <w:rsid w:val="00A72A72"/>
    <w:rsid w:val="00A91288"/>
    <w:rsid w:val="00AA2A3D"/>
    <w:rsid w:val="00AA7D8D"/>
    <w:rsid w:val="00AB23A6"/>
    <w:rsid w:val="00AE6574"/>
    <w:rsid w:val="00AE7E4E"/>
    <w:rsid w:val="00B04397"/>
    <w:rsid w:val="00B13654"/>
    <w:rsid w:val="00B24C74"/>
    <w:rsid w:val="00B32F4C"/>
    <w:rsid w:val="00B4212B"/>
    <w:rsid w:val="00B53173"/>
    <w:rsid w:val="00B5549C"/>
    <w:rsid w:val="00B719B2"/>
    <w:rsid w:val="00B7749B"/>
    <w:rsid w:val="00B81B2E"/>
    <w:rsid w:val="00BA70B2"/>
    <w:rsid w:val="00BB0FAC"/>
    <w:rsid w:val="00BB4701"/>
    <w:rsid w:val="00BB692C"/>
    <w:rsid w:val="00BC492A"/>
    <w:rsid w:val="00BD7FFA"/>
    <w:rsid w:val="00BE0742"/>
    <w:rsid w:val="00C0661B"/>
    <w:rsid w:val="00C153A0"/>
    <w:rsid w:val="00C2126F"/>
    <w:rsid w:val="00C27159"/>
    <w:rsid w:val="00C3669A"/>
    <w:rsid w:val="00C430C7"/>
    <w:rsid w:val="00C50372"/>
    <w:rsid w:val="00C545F7"/>
    <w:rsid w:val="00C56C9B"/>
    <w:rsid w:val="00C57288"/>
    <w:rsid w:val="00C57E46"/>
    <w:rsid w:val="00C6079E"/>
    <w:rsid w:val="00C614E1"/>
    <w:rsid w:val="00C631FB"/>
    <w:rsid w:val="00C70FF0"/>
    <w:rsid w:val="00C744F0"/>
    <w:rsid w:val="00CA78CB"/>
    <w:rsid w:val="00CB3CB9"/>
    <w:rsid w:val="00CC2E6B"/>
    <w:rsid w:val="00CD64A8"/>
    <w:rsid w:val="00CD6E01"/>
    <w:rsid w:val="00CE08F3"/>
    <w:rsid w:val="00D0183E"/>
    <w:rsid w:val="00D01AD8"/>
    <w:rsid w:val="00D02124"/>
    <w:rsid w:val="00D118D7"/>
    <w:rsid w:val="00D12731"/>
    <w:rsid w:val="00D20409"/>
    <w:rsid w:val="00D271A0"/>
    <w:rsid w:val="00D41768"/>
    <w:rsid w:val="00D46BEE"/>
    <w:rsid w:val="00D47F25"/>
    <w:rsid w:val="00D47FE1"/>
    <w:rsid w:val="00D63443"/>
    <w:rsid w:val="00D650D5"/>
    <w:rsid w:val="00D65C28"/>
    <w:rsid w:val="00D759E5"/>
    <w:rsid w:val="00D7652E"/>
    <w:rsid w:val="00D770C3"/>
    <w:rsid w:val="00D822BD"/>
    <w:rsid w:val="00DB08BB"/>
    <w:rsid w:val="00DB2782"/>
    <w:rsid w:val="00DB622D"/>
    <w:rsid w:val="00DB7E6E"/>
    <w:rsid w:val="00DC40FE"/>
    <w:rsid w:val="00DC487A"/>
    <w:rsid w:val="00DD0410"/>
    <w:rsid w:val="00DD5743"/>
    <w:rsid w:val="00DE26F5"/>
    <w:rsid w:val="00DE2EEB"/>
    <w:rsid w:val="00E0421F"/>
    <w:rsid w:val="00E10674"/>
    <w:rsid w:val="00E1769A"/>
    <w:rsid w:val="00E4186C"/>
    <w:rsid w:val="00E533B7"/>
    <w:rsid w:val="00E6007D"/>
    <w:rsid w:val="00E847DB"/>
    <w:rsid w:val="00E9367C"/>
    <w:rsid w:val="00E95FAE"/>
    <w:rsid w:val="00EA72F6"/>
    <w:rsid w:val="00EB4478"/>
    <w:rsid w:val="00ED1210"/>
    <w:rsid w:val="00EE6937"/>
    <w:rsid w:val="00F25F3E"/>
    <w:rsid w:val="00F34C90"/>
    <w:rsid w:val="00F3742E"/>
    <w:rsid w:val="00F424AE"/>
    <w:rsid w:val="00F51333"/>
    <w:rsid w:val="00F53131"/>
    <w:rsid w:val="00F77A63"/>
    <w:rsid w:val="00F8652F"/>
    <w:rsid w:val="00F96A7A"/>
    <w:rsid w:val="00FC39E0"/>
    <w:rsid w:val="00FD5764"/>
    <w:rsid w:val="00FD576B"/>
    <w:rsid w:val="00FE7D67"/>
    <w:rsid w:val="00FF2557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D15C9"/>
  <w15:chartTrackingRefBased/>
  <w15:docId w15:val="{E07E826C-6F11-4C3B-B917-7B489766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AFF"/>
    <w:pPr>
      <w:ind w:left="720"/>
      <w:contextualSpacing/>
    </w:pPr>
  </w:style>
  <w:style w:type="table" w:styleId="TableGrid">
    <w:name w:val="Table Grid"/>
    <w:basedOn w:val="TableNormal"/>
    <w:uiPriority w:val="39"/>
    <w:rsid w:val="00637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60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692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F8F"/>
  </w:style>
  <w:style w:type="paragraph" w:styleId="Footer">
    <w:name w:val="footer"/>
    <w:basedOn w:val="Normal"/>
    <w:link w:val="FooterChar"/>
    <w:uiPriority w:val="99"/>
    <w:unhideWhenUsed/>
    <w:rsid w:val="00692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F8F"/>
  </w:style>
  <w:style w:type="paragraph" w:styleId="Revision">
    <w:name w:val="Revision"/>
    <w:hidden/>
    <w:uiPriority w:val="99"/>
    <w:semiHidden/>
    <w:rsid w:val="007E21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8DDA5-3758-455B-9BBA-0C7A5BDF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TINTL</dc:creator>
  <cp:keywords/>
  <dc:description/>
  <cp:lastModifiedBy>Albert Varga</cp:lastModifiedBy>
  <cp:revision>25</cp:revision>
  <cp:lastPrinted>2026-03-26T13:04:00Z</cp:lastPrinted>
  <dcterms:created xsi:type="dcterms:W3CDTF">2026-02-28T11:45:00Z</dcterms:created>
  <dcterms:modified xsi:type="dcterms:W3CDTF">2026-07-21T13:09:00Z</dcterms:modified>
</cp:coreProperties>
</file>